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7628F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562E2">
        <w:rPr>
          <w:rFonts w:ascii="Times New Roman" w:hAnsi="Times New Roman" w:cs="Times New Roman"/>
          <w:b/>
          <w:sz w:val="28"/>
          <w:szCs w:val="28"/>
          <w:u w:val="single"/>
        </w:rPr>
        <w:t>Туапсинского городского поселения</w:t>
      </w:r>
      <w:r w:rsidR="007628F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Туапсинск</w:t>
      </w:r>
      <w:r w:rsidR="00A562E2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r w:rsidR="007628FD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A562E2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762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2E2">
              <w:rPr>
                <w:rFonts w:ascii="Times New Roman" w:hAnsi="Times New Roman" w:cs="Times New Roman"/>
                <w:sz w:val="24"/>
                <w:szCs w:val="24"/>
              </w:rPr>
              <w:t>Туапсинского городского поселения</w:t>
            </w:r>
            <w:r w:rsidR="007628FD">
              <w:rPr>
                <w:rFonts w:ascii="Times New Roman" w:hAnsi="Times New Roman" w:cs="Times New Roman"/>
                <w:sz w:val="24"/>
                <w:szCs w:val="24"/>
              </w:rPr>
              <w:t xml:space="preserve"> Туапсинск</w:t>
            </w:r>
            <w:r w:rsidR="00A562E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628F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562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A562E2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7628FD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2304E2">
              <w:rPr>
                <w:rFonts w:ascii="Times New Roman" w:hAnsi="Times New Roman" w:cs="Times New Roman"/>
                <w:sz w:val="24"/>
                <w:szCs w:val="24"/>
              </w:rPr>
              <w:t>Туапсинского городского поселения Туапсинского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7628FD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2304E2">
              <w:rPr>
                <w:rFonts w:ascii="Times New Roman" w:hAnsi="Times New Roman" w:cs="Times New Roman"/>
                <w:sz w:val="24"/>
                <w:szCs w:val="24"/>
              </w:rPr>
              <w:t>Туапсинского городского поселения Туапсинского района</w:t>
            </w:r>
            <w:r w:rsidR="007628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7628FD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7628FD" w:rsidP="00A56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562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периода сделок, предусмотренных частью 1 статьи 3 Федерального закона от 03.12.2012 № 230-ФЗ «О контроле за соответствием расходов, лиц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7628FD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7628FD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57130B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40" w:type="dxa"/>
          </w:tcPr>
          <w:p w:rsidR="00C867FF" w:rsidRPr="001935A8" w:rsidRDefault="009742B4" w:rsidP="00571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130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A2"/>
    <w:rsid w:val="00097682"/>
    <w:rsid w:val="001935A8"/>
    <w:rsid w:val="002304E2"/>
    <w:rsid w:val="002A4468"/>
    <w:rsid w:val="003800A2"/>
    <w:rsid w:val="00433CFE"/>
    <w:rsid w:val="004C1B06"/>
    <w:rsid w:val="0057130B"/>
    <w:rsid w:val="005A26EF"/>
    <w:rsid w:val="005C6529"/>
    <w:rsid w:val="00733D5C"/>
    <w:rsid w:val="007628FD"/>
    <w:rsid w:val="00864EB6"/>
    <w:rsid w:val="009742B4"/>
    <w:rsid w:val="00A562E2"/>
    <w:rsid w:val="00BD19C7"/>
    <w:rsid w:val="00C867FF"/>
    <w:rsid w:val="00CD3422"/>
    <w:rsid w:val="00CD7EA7"/>
    <w:rsid w:val="00DA3026"/>
    <w:rsid w:val="00DF09F6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Беленькова Ольга Виссарионовна</dc:creator>
  <cp:lastModifiedBy>Пользователь</cp:lastModifiedBy>
  <cp:revision>3</cp:revision>
  <cp:lastPrinted>2023-05-02T05:19:00Z</cp:lastPrinted>
  <dcterms:created xsi:type="dcterms:W3CDTF">2023-05-05T10:43:00Z</dcterms:created>
  <dcterms:modified xsi:type="dcterms:W3CDTF">2023-05-05T11:47:00Z</dcterms:modified>
</cp:coreProperties>
</file>